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B56537" w:rsidP="00DC6C96">
      <w:pPr>
        <w:pStyle w:val="3"/>
        <w:jc w:val="left"/>
        <w:rPr>
          <w:b w:val="0"/>
          <w:sz w:val="15"/>
          <w:lang w:val="uk-UA"/>
        </w:rPr>
      </w:pPr>
      <w:r w:rsidRPr="00514CD1">
        <w:rPr>
          <w:b w:val="0"/>
          <w:sz w:val="20"/>
          <w:szCs w:val="20"/>
          <w:u w:val="single"/>
        </w:rPr>
        <w:t>27.04.2026</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514CD1" w:rsidRDefault="007E37D1" w:rsidP="00DC6C96">
      <w:pPr>
        <w:pStyle w:val="3"/>
        <w:jc w:val="left"/>
        <w:rPr>
          <w:b w:val="0"/>
          <w:sz w:val="20"/>
          <w:szCs w:val="20"/>
        </w:rPr>
      </w:pPr>
      <w:r w:rsidRPr="007E37D1">
        <w:rPr>
          <w:b w:val="0"/>
          <w:sz w:val="20"/>
          <w:szCs w:val="20"/>
          <w:lang w:val="uk-UA"/>
        </w:rPr>
        <w:t>№</w:t>
      </w:r>
      <w:r w:rsidRPr="00514CD1">
        <w:rPr>
          <w:b w:val="0"/>
          <w:sz w:val="20"/>
          <w:szCs w:val="20"/>
        </w:rPr>
        <w:t xml:space="preserve"> </w:t>
      </w:r>
      <w:r w:rsidR="00B56537" w:rsidRPr="00514CD1">
        <w:rPr>
          <w:b w:val="0"/>
          <w:sz w:val="20"/>
          <w:szCs w:val="20"/>
          <w:u w:val="single"/>
        </w:rPr>
        <w:t>02/27/04/2026</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514CD1">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231DEE">
              <w:fldChar w:fldCharType="begin"/>
            </w:r>
            <w:r w:rsidR="00231DEE" w:rsidRPr="00514CD1">
              <w:rPr>
                <w:lang w:val="uk-UA"/>
              </w:rPr>
              <w:instrText xml:space="preserve"> </w:instrText>
            </w:r>
            <w:r w:rsidR="00231DEE">
              <w:instrText>HYPERLINK</w:instrText>
            </w:r>
            <w:r w:rsidR="00231DEE" w:rsidRPr="00514CD1">
              <w:rPr>
                <w:lang w:val="uk-UA"/>
              </w:rPr>
              <w:instrText xml:space="preserve"> "</w:instrText>
            </w:r>
            <w:r w:rsidR="00231DEE">
              <w:instrText>https</w:instrText>
            </w:r>
            <w:r w:rsidR="00231DEE" w:rsidRPr="00514CD1">
              <w:rPr>
                <w:lang w:val="uk-UA"/>
              </w:rPr>
              <w:instrText>://</w:instrText>
            </w:r>
            <w:r w:rsidR="00231DEE">
              <w:instrText>zakon</w:instrText>
            </w:r>
            <w:r w:rsidR="00231DEE" w:rsidRPr="00514CD1">
              <w:rPr>
                <w:lang w:val="uk-UA"/>
              </w:rPr>
              <w:instrText>.</w:instrText>
            </w:r>
            <w:r w:rsidR="00231DEE">
              <w:instrText>rada</w:instrText>
            </w:r>
            <w:r w:rsidR="00231DEE" w:rsidRPr="00514CD1">
              <w:rPr>
                <w:lang w:val="uk-UA"/>
              </w:rPr>
              <w:instrText>.</w:instrText>
            </w:r>
            <w:r w:rsidR="00231DEE">
              <w:instrText>gov</w:instrText>
            </w:r>
            <w:r w:rsidR="00231DEE" w:rsidRPr="00514CD1">
              <w:rPr>
                <w:lang w:val="uk-UA"/>
              </w:rPr>
              <w:instrText>.</w:instrText>
            </w:r>
            <w:r w:rsidR="00231DEE">
              <w:instrText>ua</w:instrText>
            </w:r>
            <w:r w:rsidR="00231DEE" w:rsidRPr="00514CD1">
              <w:rPr>
                <w:lang w:val="uk-UA"/>
              </w:rPr>
              <w:instrText>/</w:instrText>
            </w:r>
            <w:r w:rsidR="00231DEE">
              <w:instrText>laws</w:instrText>
            </w:r>
            <w:r w:rsidR="00231DEE" w:rsidRPr="00514CD1">
              <w:rPr>
                <w:lang w:val="uk-UA"/>
              </w:rPr>
              <w:instrText>/</w:instrText>
            </w:r>
            <w:r w:rsidR="00231DEE">
              <w:instrText>show</w:instrText>
            </w:r>
            <w:r w:rsidR="00231DEE" w:rsidRPr="00514CD1">
              <w:rPr>
                <w:lang w:val="uk-UA"/>
              </w:rPr>
              <w:instrText>/</w:instrText>
            </w:r>
            <w:r w:rsidR="00231DEE">
              <w:instrText>z</w:instrText>
            </w:r>
            <w:r w:rsidR="00231DEE" w:rsidRPr="00514CD1">
              <w:rPr>
                <w:lang w:val="uk-UA"/>
              </w:rPr>
              <w:instrText>2180-13" \</w:instrText>
            </w:r>
            <w:r w:rsidR="00231DEE">
              <w:instrText>l</w:instrText>
            </w:r>
            <w:r w:rsidR="00231DEE" w:rsidRPr="00514CD1">
              <w:rPr>
                <w:lang w:val="uk-UA"/>
              </w:rPr>
              <w:instrText xml:space="preserve"> "</w:instrText>
            </w:r>
            <w:r w:rsidR="00231DEE">
              <w:instrText>n</w:instrText>
            </w:r>
            <w:r w:rsidR="00231DEE" w:rsidRPr="00514CD1">
              <w:rPr>
                <w:lang w:val="uk-UA"/>
              </w:rPr>
              <w:instrText>17" \</w:instrText>
            </w:r>
            <w:r w:rsidR="00231DEE">
              <w:instrText>t</w:instrText>
            </w:r>
            <w:r w:rsidR="00231DEE" w:rsidRPr="00514CD1">
              <w:rPr>
                <w:lang w:val="uk-UA"/>
              </w:rPr>
              <w:instrText xml:space="preserve"> "_</w:instrText>
            </w:r>
            <w:r w:rsidR="00231DEE">
              <w:instrText>blank</w:instrText>
            </w:r>
            <w:r w:rsidR="00231DEE" w:rsidRPr="00514CD1">
              <w:rPr>
                <w:lang w:val="uk-UA"/>
              </w:rPr>
              <w:instrText xml:space="preserve">" </w:instrText>
            </w:r>
            <w:r w:rsidR="00231DEE">
              <w:fldChar w:fldCharType="separate"/>
            </w:r>
            <w:r w:rsidRPr="00DE222A">
              <w:rPr>
                <w:rStyle w:val="arvts96"/>
                <w:sz w:val="20"/>
                <w:szCs w:val="20"/>
                <w:lang w:val="uk" w:eastAsia="uk"/>
              </w:rPr>
              <w:t>Положення про розкриття інформації емітентами цінних паперів</w:t>
            </w:r>
            <w:r w:rsidR="00231DEE">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Pr="00514CD1"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9"/>
        <w:gridCol w:w="1627"/>
        <w:gridCol w:w="2008"/>
        <w:gridCol w:w="189"/>
        <w:gridCol w:w="569"/>
        <w:gridCol w:w="1237"/>
        <w:gridCol w:w="2409"/>
      </w:tblGrid>
      <w:tr w:rsidR="00DC6C96" w:rsidTr="00F676C2">
        <w:tc>
          <w:tcPr>
            <w:tcW w:w="1652" w:type="dxa"/>
            <w:tcMar>
              <w:top w:w="60" w:type="dxa"/>
              <w:left w:w="60" w:type="dxa"/>
              <w:bottom w:w="60" w:type="dxa"/>
              <w:right w:w="60" w:type="dxa"/>
            </w:tcMar>
            <w:vAlign w:val="center"/>
          </w:tcPr>
          <w:p w:rsidR="00DC6C96" w:rsidRPr="00DF42E6" w:rsidRDefault="00B56537" w:rsidP="00DC6C96">
            <w:pPr>
              <w:jc w:val="center"/>
              <w:rPr>
                <w:color w:val="000000"/>
                <w:sz w:val="20"/>
                <w:szCs w:val="20"/>
                <w:lang w:val="en-US"/>
              </w:rPr>
            </w:pP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rsidR="00DC6C96" w:rsidRPr="00DF42E6" w:rsidRDefault="00B56537" w:rsidP="00DC6C96">
            <w:pPr>
              <w:ind w:left="1280" w:hanging="591"/>
              <w:jc w:val="center"/>
              <w:rPr>
                <w:color w:val="000000"/>
                <w:sz w:val="20"/>
                <w:szCs w:val="20"/>
                <w:lang w:val="en-US"/>
              </w:rPr>
            </w:pPr>
            <w:proofErr w:type="spellStart"/>
            <w:r>
              <w:rPr>
                <w:color w:val="000000"/>
                <w:sz w:val="20"/>
                <w:szCs w:val="20"/>
                <w:lang w:val="en-US"/>
              </w:rPr>
              <w:t>Школьник</w:t>
            </w:r>
            <w:proofErr w:type="spellEnd"/>
            <w:r>
              <w:rPr>
                <w:color w:val="000000"/>
                <w:sz w:val="20"/>
                <w:szCs w:val="20"/>
                <w:lang w:val="en-US"/>
              </w:rPr>
              <w:t xml:space="preserve"> </w:t>
            </w:r>
            <w:proofErr w:type="spellStart"/>
            <w:r>
              <w:rPr>
                <w:color w:val="000000"/>
                <w:sz w:val="20"/>
                <w:szCs w:val="20"/>
                <w:lang w:val="en-US"/>
              </w:rPr>
              <w:t>Сергiй</w:t>
            </w:r>
            <w:proofErr w:type="spellEnd"/>
            <w:r>
              <w:rPr>
                <w:color w:val="000000"/>
                <w:sz w:val="20"/>
                <w:szCs w:val="20"/>
                <w:lang w:val="en-US"/>
              </w:rPr>
              <w:t xml:space="preserve"> </w:t>
            </w:r>
            <w:proofErr w:type="spellStart"/>
            <w:r>
              <w:rPr>
                <w:color w:val="000000"/>
                <w:sz w:val="20"/>
                <w:szCs w:val="20"/>
                <w:lang w:val="en-US"/>
              </w:rPr>
              <w:t>Валерiйович</w:t>
            </w:r>
            <w:proofErr w:type="spellEnd"/>
          </w:p>
        </w:tc>
      </w:tr>
      <w:tr w:rsidR="00DC6C96" w:rsidTr="00F676C2">
        <w:tc>
          <w:tcPr>
            <w:tcW w:w="1652"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 xml:space="preserve">електронного </w:t>
            </w:r>
            <w:proofErr w:type="gramStart"/>
            <w:r w:rsidR="00DE222A">
              <w:rPr>
                <w:rStyle w:val="spanrvts82"/>
                <w:lang w:val="uk" w:eastAsia="uk"/>
              </w:rPr>
              <w:t>п</w:t>
            </w:r>
            <w:proofErr w:type="gramEnd"/>
            <w:r w:rsidR="00DE222A">
              <w:rPr>
                <w:rStyle w:val="spanrvts82"/>
                <w:lang w:val="uk" w:eastAsia="uk"/>
              </w:rPr>
              <w:t>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proofErr w:type="gramStart"/>
            <w:r w:rsidR="00DE222A">
              <w:rPr>
                <w:rStyle w:val="spanrvts82"/>
                <w:lang w:val="uk" w:eastAsia="uk"/>
              </w:rPr>
              <w:t>пр</w:t>
            </w:r>
            <w:proofErr w:type="gramEnd"/>
            <w:r w:rsidR="00DE222A">
              <w:rPr>
                <w:rStyle w:val="spanrvts82"/>
                <w:lang w:val="uk" w:eastAsia="uk"/>
              </w:rPr>
              <w:t>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rsidTr="00F676C2">
        <w:tc>
          <w:tcPr>
            <w:tcW w:w="10111" w:type="dxa"/>
            <w:gridSpan w:val="8"/>
            <w:tcMar>
              <w:top w:w="60" w:type="dxa"/>
              <w:left w:w="60" w:type="dxa"/>
              <w:bottom w:w="60" w:type="dxa"/>
              <w:right w:w="60" w:type="dxa"/>
            </w:tcMar>
            <w:vAlign w:val="center"/>
          </w:tcPr>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rsidTr="00F676C2">
        <w:tc>
          <w:tcPr>
            <w:tcW w:w="10111" w:type="dxa"/>
            <w:gridSpan w:val="8"/>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rsidR="00DC6C96" w:rsidRPr="00B56537" w:rsidRDefault="00B56537" w:rsidP="00DC6C96">
            <w:pPr>
              <w:rPr>
                <w:sz w:val="20"/>
                <w:szCs w:val="20"/>
              </w:rPr>
            </w:pPr>
            <w:proofErr w:type="spellStart"/>
            <w:r w:rsidRPr="00B56537">
              <w:rPr>
                <w:sz w:val="20"/>
                <w:szCs w:val="20"/>
              </w:rPr>
              <w:t>Приватне</w:t>
            </w:r>
            <w:proofErr w:type="spellEnd"/>
            <w:r w:rsidRPr="00B56537">
              <w:rPr>
                <w:sz w:val="20"/>
                <w:szCs w:val="20"/>
              </w:rPr>
              <w:t xml:space="preserve"> </w:t>
            </w:r>
            <w:proofErr w:type="spellStart"/>
            <w:r w:rsidRPr="00B56537">
              <w:rPr>
                <w:sz w:val="20"/>
                <w:szCs w:val="20"/>
              </w:rPr>
              <w:t>акц</w:t>
            </w:r>
            <w:proofErr w:type="gramStart"/>
            <w:r>
              <w:rPr>
                <w:sz w:val="20"/>
                <w:szCs w:val="20"/>
                <w:lang w:val="en-US"/>
              </w:rPr>
              <w:t>i</w:t>
            </w:r>
            <w:proofErr w:type="gramEnd"/>
            <w:r w:rsidRPr="00B56537">
              <w:rPr>
                <w:sz w:val="20"/>
                <w:szCs w:val="20"/>
              </w:rPr>
              <w:t>онерне</w:t>
            </w:r>
            <w:proofErr w:type="spellEnd"/>
            <w:r w:rsidRPr="00B56537">
              <w:rPr>
                <w:sz w:val="20"/>
                <w:szCs w:val="20"/>
              </w:rPr>
              <w:t xml:space="preserve"> </w:t>
            </w:r>
            <w:proofErr w:type="spellStart"/>
            <w:r w:rsidRPr="00B56537">
              <w:rPr>
                <w:sz w:val="20"/>
                <w:szCs w:val="20"/>
              </w:rPr>
              <w:t>товариство</w:t>
            </w:r>
            <w:proofErr w:type="spellEnd"/>
            <w:r w:rsidRPr="00B56537">
              <w:rPr>
                <w:sz w:val="20"/>
                <w:szCs w:val="20"/>
              </w:rPr>
              <w:t xml:space="preserve"> "Ганза-</w:t>
            </w:r>
            <w:proofErr w:type="spellStart"/>
            <w:r w:rsidRPr="00B56537">
              <w:rPr>
                <w:sz w:val="20"/>
                <w:szCs w:val="20"/>
              </w:rPr>
              <w:t>Україна</w:t>
            </w:r>
            <w:proofErr w:type="spellEnd"/>
            <w:r w:rsidRPr="00B56537">
              <w:rPr>
                <w:sz w:val="20"/>
                <w:szCs w:val="20"/>
              </w:rPr>
              <w:t>"</w:t>
            </w:r>
          </w:p>
        </w:tc>
      </w:tr>
      <w:tr w:rsidR="00DC6C96" w:rsidTr="00F676C2">
        <w:tc>
          <w:tcPr>
            <w:tcW w:w="6359" w:type="dxa"/>
            <w:gridSpan w:val="6"/>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rsidR="00DC6C96" w:rsidRPr="00DF42E6" w:rsidRDefault="00B56537"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F676C2">
        <w:tc>
          <w:tcPr>
            <w:tcW w:w="6359" w:type="dxa"/>
            <w:gridSpan w:val="6"/>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rsidR="00D42FB5" w:rsidRPr="00DF42E6" w:rsidRDefault="00B56537" w:rsidP="00DF42E6">
            <w:pPr>
              <w:rPr>
                <w:sz w:val="20"/>
                <w:szCs w:val="20"/>
                <w:lang w:val="en-US"/>
              </w:rPr>
            </w:pPr>
            <w:r>
              <w:rPr>
                <w:sz w:val="20"/>
                <w:szCs w:val="20"/>
                <w:lang w:val="uk-UA"/>
              </w:rPr>
              <w:t xml:space="preserve">49006 </w:t>
            </w:r>
            <w:proofErr w:type="spellStart"/>
            <w:r>
              <w:rPr>
                <w:sz w:val="20"/>
                <w:szCs w:val="20"/>
                <w:lang w:val="uk-UA"/>
              </w:rPr>
              <w:t>Днiпропетровська</w:t>
            </w:r>
            <w:proofErr w:type="spellEnd"/>
            <w:r>
              <w:rPr>
                <w:sz w:val="20"/>
                <w:szCs w:val="20"/>
                <w:lang w:val="uk-UA"/>
              </w:rPr>
              <w:t xml:space="preserve"> область </w:t>
            </w:r>
            <w:proofErr w:type="spellStart"/>
            <w:r>
              <w:rPr>
                <w:sz w:val="20"/>
                <w:szCs w:val="20"/>
                <w:lang w:val="uk-UA"/>
              </w:rPr>
              <w:t>Днiпропетровська</w:t>
            </w:r>
            <w:proofErr w:type="spellEnd"/>
            <w:r>
              <w:rPr>
                <w:sz w:val="20"/>
                <w:szCs w:val="20"/>
                <w:lang w:val="uk-UA"/>
              </w:rPr>
              <w:t xml:space="preserve"> область, м. </w:t>
            </w:r>
            <w:proofErr w:type="spellStart"/>
            <w:r>
              <w:rPr>
                <w:sz w:val="20"/>
                <w:szCs w:val="20"/>
                <w:lang w:val="uk-UA"/>
              </w:rPr>
              <w:t>Днiпро</w:t>
            </w:r>
            <w:proofErr w:type="spellEnd"/>
            <w:r>
              <w:rPr>
                <w:sz w:val="20"/>
                <w:szCs w:val="20"/>
                <w:lang w:val="uk-UA"/>
              </w:rPr>
              <w:t xml:space="preserve">, вул. </w:t>
            </w:r>
            <w:proofErr w:type="spellStart"/>
            <w:r>
              <w:rPr>
                <w:sz w:val="20"/>
                <w:szCs w:val="20"/>
                <w:lang w:val="uk-UA"/>
              </w:rPr>
              <w:t>Гостомельська</w:t>
            </w:r>
            <w:proofErr w:type="spellEnd"/>
            <w:r>
              <w:rPr>
                <w:sz w:val="20"/>
                <w:szCs w:val="20"/>
                <w:lang w:val="uk-UA"/>
              </w:rPr>
              <w:t>, б. 2</w:t>
            </w:r>
          </w:p>
        </w:tc>
      </w:tr>
      <w:tr w:rsidR="00DC6C96" w:rsidTr="00F676C2">
        <w:tc>
          <w:tcPr>
            <w:tcW w:w="6359" w:type="dxa"/>
            <w:gridSpan w:val="6"/>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rsidR="00DC6C96" w:rsidRPr="00DF42E6" w:rsidRDefault="00B56537" w:rsidP="00DC6C96">
            <w:pPr>
              <w:rPr>
                <w:sz w:val="20"/>
                <w:szCs w:val="20"/>
                <w:lang w:val="en-US"/>
              </w:rPr>
            </w:pPr>
            <w:r>
              <w:rPr>
                <w:sz w:val="20"/>
                <w:szCs w:val="20"/>
                <w:lang w:val="en-US"/>
              </w:rPr>
              <w:t>19090323</w:t>
            </w:r>
          </w:p>
        </w:tc>
      </w:tr>
      <w:tr w:rsidR="00DC6C96" w:rsidTr="00F676C2">
        <w:tc>
          <w:tcPr>
            <w:tcW w:w="6359" w:type="dxa"/>
            <w:gridSpan w:val="6"/>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rsidR="00DC6C96" w:rsidRPr="00DF42E6" w:rsidRDefault="00B56537" w:rsidP="00DC6C96">
            <w:pPr>
              <w:rPr>
                <w:sz w:val="20"/>
                <w:szCs w:val="20"/>
                <w:lang w:val="en-US"/>
              </w:rPr>
            </w:pPr>
            <w:r>
              <w:rPr>
                <w:sz w:val="20"/>
                <w:szCs w:val="20"/>
                <w:lang w:val="en-US"/>
              </w:rPr>
              <w:t>0562384900</w:t>
            </w:r>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rsidR="00DC6C96" w:rsidRPr="00DF42E6" w:rsidRDefault="00B56537" w:rsidP="00DC6C96">
            <w:pPr>
              <w:rPr>
                <w:sz w:val="20"/>
                <w:szCs w:val="20"/>
                <w:lang w:val="en-US"/>
              </w:rPr>
            </w:pPr>
            <w:r>
              <w:rPr>
                <w:sz w:val="20"/>
                <w:szCs w:val="20"/>
                <w:lang w:val="en-US"/>
              </w:rPr>
              <w:t>mail@ganza.dp.ua</w:t>
            </w:r>
          </w:p>
        </w:tc>
      </w:tr>
      <w:tr w:rsidR="00531337" w:rsidTr="00F676C2">
        <w:tc>
          <w:tcPr>
            <w:tcW w:w="6359" w:type="dxa"/>
            <w:gridSpan w:val="6"/>
            <w:tcMar>
              <w:top w:w="60" w:type="dxa"/>
              <w:left w:w="60" w:type="dxa"/>
              <w:bottom w:w="60" w:type="dxa"/>
              <w:right w:w="60" w:type="dxa"/>
            </w:tcMar>
            <w:vAlign w:val="center"/>
          </w:tcPr>
          <w:p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rsidR="00531337" w:rsidRPr="00514CD1" w:rsidRDefault="00B56537" w:rsidP="00DC6C96">
            <w:pPr>
              <w:rPr>
                <w:sz w:val="20"/>
                <w:szCs w:val="20"/>
              </w:rPr>
            </w:pPr>
            <w:r w:rsidRPr="00514CD1">
              <w:rPr>
                <w:sz w:val="20"/>
                <w:szCs w:val="20"/>
              </w:rPr>
              <w:t xml:space="preserve"> </w:t>
            </w:r>
          </w:p>
        </w:tc>
      </w:tr>
      <w:tr w:rsidR="00C86AFD" w:rsidTr="00F676C2">
        <w:tc>
          <w:tcPr>
            <w:tcW w:w="6359" w:type="dxa"/>
            <w:gridSpan w:val="6"/>
            <w:tcMar>
              <w:top w:w="60" w:type="dxa"/>
              <w:left w:w="60" w:type="dxa"/>
              <w:bottom w:w="60" w:type="dxa"/>
              <w:right w:w="60" w:type="dxa"/>
            </w:tcMar>
            <w:vAlign w:val="center"/>
          </w:tcPr>
          <w:p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rsidR="00B56537" w:rsidRPr="00514CD1" w:rsidRDefault="00B56537" w:rsidP="00DC6C96">
            <w:pPr>
              <w:rPr>
                <w:sz w:val="20"/>
                <w:szCs w:val="20"/>
              </w:rPr>
            </w:pPr>
            <w:r w:rsidRPr="00514CD1">
              <w:rPr>
                <w:sz w:val="20"/>
                <w:szCs w:val="20"/>
              </w:rPr>
              <w:t>Державна установа "Агентство з розвитку інфраструктури фондового ринку України"</w:t>
            </w:r>
          </w:p>
          <w:p w:rsidR="00B56537" w:rsidRDefault="00B56537" w:rsidP="00DC6C96">
            <w:pPr>
              <w:rPr>
                <w:sz w:val="20"/>
                <w:szCs w:val="20"/>
                <w:lang w:val="en-US"/>
              </w:rPr>
            </w:pPr>
            <w:r>
              <w:rPr>
                <w:sz w:val="20"/>
                <w:szCs w:val="20"/>
                <w:lang w:val="en-US"/>
              </w:rPr>
              <w:t>21676262</w:t>
            </w:r>
          </w:p>
          <w:p w:rsidR="00B56537" w:rsidRDefault="00B56537" w:rsidP="00DC6C96">
            <w:pPr>
              <w:rPr>
                <w:sz w:val="20"/>
                <w:szCs w:val="20"/>
                <w:lang w:val="en-US"/>
              </w:rPr>
            </w:pPr>
            <w:proofErr w:type="spellStart"/>
            <w:r>
              <w:rPr>
                <w:sz w:val="20"/>
                <w:szCs w:val="20"/>
                <w:lang w:val="en-US"/>
              </w:rPr>
              <w:t>Україна</w:t>
            </w:r>
            <w:proofErr w:type="spellEnd"/>
          </w:p>
          <w:p w:rsidR="00C86AFD" w:rsidRPr="00C86AFD" w:rsidRDefault="00B56537" w:rsidP="00DC6C96">
            <w:pPr>
              <w:rPr>
                <w:sz w:val="20"/>
                <w:szCs w:val="20"/>
                <w:lang w:val="en-US"/>
              </w:rPr>
            </w:pPr>
            <w:r>
              <w:rPr>
                <w:sz w:val="20"/>
                <w:szCs w:val="20"/>
                <w:lang w:val="en-US"/>
              </w:rPr>
              <w:t>DR/00002/ARM</w:t>
            </w:r>
          </w:p>
        </w:tc>
      </w:tr>
      <w:tr w:rsidR="00DC6C96"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rsidR="001714DF" w:rsidRPr="00DF42E6" w:rsidRDefault="00B56537" w:rsidP="00DC6C96">
            <w:pPr>
              <w:jc w:val="center"/>
              <w:rPr>
                <w:b/>
                <w:sz w:val="20"/>
                <w:szCs w:val="20"/>
              </w:rPr>
            </w:pPr>
            <w:r>
              <w:rPr>
                <w:sz w:val="20"/>
                <w:szCs w:val="20"/>
                <w:lang w:val="en-US"/>
              </w:rPr>
              <w:t>http</w:t>
            </w:r>
            <w:r w:rsidRPr="00B56537">
              <w:rPr>
                <w:sz w:val="20"/>
                <w:szCs w:val="20"/>
              </w:rPr>
              <w:t>://</w:t>
            </w:r>
            <w:proofErr w:type="spellStart"/>
            <w:r>
              <w:rPr>
                <w:sz w:val="20"/>
                <w:szCs w:val="20"/>
                <w:lang w:val="en-US"/>
              </w:rPr>
              <w:t>ganza</w:t>
            </w:r>
            <w:proofErr w:type="spellEnd"/>
            <w:r w:rsidRPr="00B56537">
              <w:rPr>
                <w:sz w:val="20"/>
                <w:szCs w:val="20"/>
              </w:rPr>
              <w:t>.</w:t>
            </w:r>
            <w:proofErr w:type="spellStart"/>
            <w:r>
              <w:rPr>
                <w:sz w:val="20"/>
                <w:szCs w:val="20"/>
                <w:lang w:val="en-US"/>
              </w:rPr>
              <w:t>dp</w:t>
            </w:r>
            <w:proofErr w:type="spellEnd"/>
            <w:r w:rsidRPr="00B56537">
              <w:rPr>
                <w:sz w:val="20"/>
                <w:szCs w:val="20"/>
              </w:rPr>
              <w:t>.</w:t>
            </w:r>
            <w:proofErr w:type="spellStart"/>
            <w:r>
              <w:rPr>
                <w:sz w:val="20"/>
                <w:szCs w:val="20"/>
                <w:lang w:val="en-US"/>
              </w:rPr>
              <w:t>ua</w:t>
            </w:r>
            <w:proofErr w:type="spellEnd"/>
            <w:r w:rsidRPr="00B56537">
              <w:rPr>
                <w:sz w:val="20"/>
                <w:szCs w:val="20"/>
              </w:rPr>
              <w:t>/</w:t>
            </w:r>
            <w:proofErr w:type="spellStart"/>
            <w:r>
              <w:rPr>
                <w:sz w:val="20"/>
                <w:szCs w:val="20"/>
                <w:lang w:val="en-US"/>
              </w:rPr>
              <w:t>ru</w:t>
            </w:r>
            <w:proofErr w:type="spellEnd"/>
            <w:r w:rsidRPr="00B56537">
              <w:rPr>
                <w:sz w:val="20"/>
                <w:szCs w:val="20"/>
              </w:rPr>
              <w:t>/</w:t>
            </w:r>
            <w:proofErr w:type="spellStart"/>
            <w:r>
              <w:rPr>
                <w:sz w:val="20"/>
                <w:szCs w:val="20"/>
                <w:lang w:val="en-US"/>
              </w:rPr>
              <w:t>informatciya</w:t>
            </w:r>
            <w:proofErr w:type="spellEnd"/>
            <w:r w:rsidRPr="00B56537">
              <w:rPr>
                <w:sz w:val="20"/>
                <w:szCs w:val="20"/>
              </w:rPr>
              <w:t>/2024</w:t>
            </w:r>
            <w:proofErr w:type="spellStart"/>
            <w:r>
              <w:rPr>
                <w:sz w:val="20"/>
                <w:szCs w:val="20"/>
                <w:lang w:val="en-US"/>
              </w:rPr>
              <w:t>infor</w:t>
            </w:r>
            <w:proofErr w:type="spellEnd"/>
            <w:r w:rsidRPr="00B56537">
              <w:rPr>
                <w:sz w:val="20"/>
                <w:szCs w:val="20"/>
              </w:rPr>
              <w:t>/</w:t>
            </w:r>
            <w:proofErr w:type="spellStart"/>
            <w:r>
              <w:rPr>
                <w:sz w:val="20"/>
                <w:szCs w:val="20"/>
                <w:lang w:val="en-US"/>
              </w:rPr>
              <w:t>osobliva</w:t>
            </w:r>
            <w:proofErr w:type="spellEnd"/>
            <w:r w:rsidRPr="00B56537">
              <w:rPr>
                <w:sz w:val="20"/>
                <w:szCs w:val="20"/>
              </w:rPr>
              <w:t>/</w:t>
            </w:r>
            <w:proofErr w:type="spellStart"/>
            <w:r>
              <w:rPr>
                <w:sz w:val="20"/>
                <w:szCs w:val="20"/>
                <w:lang w:val="en-US"/>
              </w:rPr>
              <w:t>znachni</w:t>
            </w:r>
            <w:proofErr w:type="spellEnd"/>
            <w:r w:rsidRPr="00B56537">
              <w:rPr>
                <w:sz w:val="20"/>
                <w:szCs w:val="20"/>
              </w:rPr>
              <w:t>_</w:t>
            </w:r>
            <w:proofErr w:type="spellStart"/>
            <w:r>
              <w:rPr>
                <w:sz w:val="20"/>
                <w:szCs w:val="20"/>
                <w:lang w:val="en-US"/>
              </w:rPr>
              <w:t>pravochini</w:t>
            </w:r>
            <w:proofErr w:type="spellEnd"/>
            <w:r w:rsidRPr="00B56537">
              <w:rPr>
                <w:sz w:val="20"/>
                <w:szCs w:val="20"/>
              </w:rPr>
              <w:t>/2026_</w:t>
            </w:r>
            <w:proofErr w:type="spellStart"/>
            <w:r>
              <w:rPr>
                <w:sz w:val="20"/>
                <w:szCs w:val="20"/>
                <w:lang w:val="en-US"/>
              </w:rPr>
              <w:t>vidomosti</w:t>
            </w:r>
            <w:proofErr w:type="spellEnd"/>
            <w:r w:rsidRPr="00B56537">
              <w:rPr>
                <w:sz w:val="20"/>
                <w:szCs w:val="20"/>
              </w:rPr>
              <w:t>_</w:t>
            </w:r>
            <w:r>
              <w:rPr>
                <w:sz w:val="20"/>
                <w:szCs w:val="20"/>
                <w:lang w:val="en-US"/>
              </w:rPr>
              <w:t>pro</w:t>
            </w:r>
            <w:r w:rsidRPr="00B56537">
              <w:rPr>
                <w:sz w:val="20"/>
                <w:szCs w:val="20"/>
              </w:rPr>
              <w:t>_</w:t>
            </w:r>
            <w:proofErr w:type="spellStart"/>
            <w:r>
              <w:rPr>
                <w:sz w:val="20"/>
                <w:szCs w:val="20"/>
                <w:lang w:val="en-US"/>
              </w:rPr>
              <w:t>popered</w:t>
            </w:r>
            <w:proofErr w:type="spellEnd"/>
            <w:r w:rsidRPr="00B56537">
              <w:rPr>
                <w:sz w:val="20"/>
                <w:szCs w:val="20"/>
              </w:rPr>
              <w:t>/</w:t>
            </w:r>
          </w:p>
        </w:tc>
        <w:tc>
          <w:tcPr>
            <w:tcW w:w="2478" w:type="dxa"/>
            <w:tcMar>
              <w:top w:w="60" w:type="dxa"/>
              <w:left w:w="60" w:type="dxa"/>
              <w:bottom w:w="60" w:type="dxa"/>
              <w:right w:w="60" w:type="dxa"/>
            </w:tcMar>
            <w:vAlign w:val="center"/>
          </w:tcPr>
          <w:p w:rsidR="001714DF" w:rsidRPr="00DF42E6" w:rsidRDefault="00B56537" w:rsidP="00DC6C96">
            <w:pPr>
              <w:jc w:val="center"/>
              <w:rPr>
                <w:sz w:val="20"/>
                <w:szCs w:val="20"/>
                <w:lang w:val="en-US"/>
              </w:rPr>
            </w:pPr>
            <w:r>
              <w:rPr>
                <w:sz w:val="20"/>
                <w:szCs w:val="20"/>
                <w:lang w:val="en-US"/>
              </w:rPr>
              <w:t>27.04.2026</w:t>
            </w:r>
          </w:p>
        </w:tc>
      </w:tr>
      <w:tr w:rsidR="001714DF" w:rsidRPr="00DF42E6"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F941B1" w:rsidRDefault="00F941B1" w:rsidP="00C86AFD">
      <w:pPr>
        <w:rPr>
          <w:lang w:val="en-US"/>
        </w:rPr>
        <w:sectPr w:rsidR="00F941B1" w:rsidSect="00B56537">
          <w:pgSz w:w="11906" w:h="16838"/>
          <w:pgMar w:top="363" w:right="567" w:bottom="363" w:left="1417" w:header="709" w:footer="709" w:gutter="0"/>
          <w:cols w:space="708"/>
          <w:docGrid w:linePitch="360"/>
        </w:sectPr>
      </w:pPr>
    </w:p>
    <w:p w:rsidR="00F941B1" w:rsidRPr="00AD17BB" w:rsidRDefault="00F941B1" w:rsidP="00F941B1">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rsidR="00F941B1" w:rsidRPr="00AD17BB" w:rsidRDefault="00F941B1" w:rsidP="00F941B1">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586"/>
        <w:gridCol w:w="1754"/>
        <w:gridCol w:w="1943"/>
        <w:gridCol w:w="3239"/>
      </w:tblGrid>
      <w:tr w:rsidR="00F941B1" w:rsidRPr="00335999" w:rsidTr="003C6689">
        <w:trPr>
          <w:trHeight w:val="1214"/>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Pr="00335999" w:rsidRDefault="00F941B1" w:rsidP="003C6689">
            <w:pPr>
              <w:pStyle w:val="a4"/>
              <w:spacing w:before="0" w:beforeAutospacing="0" w:after="0" w:afterAutospacing="0"/>
              <w:jc w:val="center"/>
              <w:rPr>
                <w:b/>
                <w:sz w:val="20"/>
                <w:szCs w:val="20"/>
              </w:rPr>
            </w:pPr>
            <w:r w:rsidRPr="00335999">
              <w:rPr>
                <w:b/>
                <w:sz w:val="20"/>
                <w:szCs w:val="20"/>
              </w:rPr>
              <w:t>№ з/</w:t>
            </w:r>
            <w:proofErr w:type="gramStart"/>
            <w:r w:rsidRPr="00335999">
              <w:rPr>
                <w:b/>
                <w:sz w:val="20"/>
                <w:szCs w:val="20"/>
              </w:rPr>
              <w:t>п</w:t>
            </w:r>
            <w:proofErr w:type="gramEnd"/>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Pr="00335999" w:rsidRDefault="00F941B1" w:rsidP="003C6689">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proofErr w:type="gramStart"/>
            <w:r w:rsidRPr="00335999">
              <w:rPr>
                <w:b/>
                <w:sz w:val="20"/>
                <w:szCs w:val="20"/>
              </w:rPr>
              <w:t>р</w:t>
            </w:r>
            <w:proofErr w:type="gramEnd"/>
            <w:r w:rsidRPr="00335999">
              <w:rPr>
                <w:b/>
                <w:sz w:val="20"/>
                <w:szCs w:val="20"/>
              </w:rPr>
              <w:t>ішення</w:t>
            </w:r>
            <w:proofErr w:type="spellEnd"/>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Default="00F941B1" w:rsidP="003C6689">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rsidR="00F941B1" w:rsidRPr="00335999" w:rsidRDefault="00F941B1" w:rsidP="003C6689">
            <w:pPr>
              <w:pStyle w:val="a4"/>
              <w:spacing w:before="0" w:beforeAutospacing="0" w:after="0" w:afterAutospacing="0"/>
              <w:jc w:val="center"/>
              <w:rPr>
                <w:b/>
                <w:sz w:val="20"/>
                <w:szCs w:val="20"/>
              </w:rPr>
            </w:pPr>
            <w:r w:rsidRPr="00335999">
              <w:rPr>
                <w:b/>
                <w:sz w:val="20"/>
                <w:szCs w:val="20"/>
              </w:rPr>
              <w:t>тис</w:t>
            </w:r>
            <w:proofErr w:type="gramStart"/>
            <w:r w:rsidRPr="00335999">
              <w:rPr>
                <w:b/>
                <w:sz w:val="20"/>
                <w:szCs w:val="20"/>
              </w:rPr>
              <w:t>.</w:t>
            </w:r>
            <w:proofErr w:type="gramEnd"/>
            <w:r w:rsidRPr="00335999">
              <w:rPr>
                <w:b/>
                <w:sz w:val="20"/>
                <w:szCs w:val="20"/>
              </w:rPr>
              <w:t xml:space="preserve"> </w:t>
            </w:r>
            <w:proofErr w:type="gramStart"/>
            <w:r w:rsidRPr="00335999">
              <w:rPr>
                <w:b/>
                <w:sz w:val="20"/>
                <w:szCs w:val="20"/>
              </w:rPr>
              <w:t>г</w:t>
            </w:r>
            <w:proofErr w:type="gramEnd"/>
            <w:r w:rsidRPr="00335999">
              <w:rPr>
                <w:b/>
                <w:sz w:val="20"/>
                <w:szCs w:val="20"/>
              </w:rPr>
              <w:t>рн.</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Pr="00335999" w:rsidRDefault="00F941B1" w:rsidP="003C6689">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proofErr w:type="gramStart"/>
            <w:r>
              <w:rPr>
                <w:b/>
                <w:sz w:val="20"/>
                <w:szCs w:val="20"/>
              </w:rPr>
              <w:t>р</w:t>
            </w:r>
            <w:proofErr w:type="gramEnd"/>
            <w:r>
              <w:rPr>
                <w:b/>
                <w:sz w:val="20"/>
                <w:szCs w:val="20"/>
              </w:rPr>
              <w:t>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r>
              <w:rPr>
                <w:b/>
                <w:sz w:val="20"/>
                <w:szCs w:val="20"/>
              </w:rPr>
              <w:t>звітності</w:t>
            </w:r>
            <w:proofErr w:type="spellEnd"/>
            <w:r>
              <w:rPr>
                <w:b/>
                <w:sz w:val="20"/>
                <w:szCs w:val="20"/>
              </w:rPr>
              <w:t>,  тис. грн.</w:t>
            </w:r>
          </w:p>
        </w:tc>
        <w:tc>
          <w:tcPr>
            <w:tcW w:w="3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Pr="00335999" w:rsidRDefault="00F941B1" w:rsidP="003C6689">
            <w:pPr>
              <w:pStyle w:val="a4"/>
              <w:spacing w:before="0" w:beforeAutospacing="0" w:after="0" w:afterAutospacing="0"/>
              <w:jc w:val="center"/>
              <w:rPr>
                <w:b/>
                <w:sz w:val="20"/>
                <w:szCs w:val="20"/>
              </w:rPr>
            </w:pPr>
            <w:proofErr w:type="spellStart"/>
            <w:r w:rsidRPr="00335999">
              <w:rPr>
                <w:b/>
                <w:sz w:val="20"/>
                <w:szCs w:val="20"/>
              </w:rPr>
              <w:t>Спі</w:t>
            </w:r>
            <w:proofErr w:type="gramStart"/>
            <w:r w:rsidRPr="00335999">
              <w:rPr>
                <w:b/>
                <w:sz w:val="20"/>
                <w:szCs w:val="20"/>
              </w:rPr>
              <w:t>вв</w:t>
            </w:r>
            <w:proofErr w:type="gramEnd"/>
            <w:r w:rsidRPr="00335999">
              <w:rPr>
                <w:b/>
                <w:sz w:val="20"/>
                <w:szCs w:val="20"/>
              </w:rPr>
              <w:t>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rsidR="00F941B1" w:rsidRPr="00335999" w:rsidRDefault="00F941B1" w:rsidP="003C6689">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F941B1" w:rsidRPr="00335999" w:rsidTr="003C6689">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Pr="00335999" w:rsidRDefault="00F941B1" w:rsidP="003C6689">
            <w:pPr>
              <w:pStyle w:val="a4"/>
              <w:spacing w:before="0" w:beforeAutospacing="0" w:after="0" w:afterAutospacing="0"/>
              <w:jc w:val="center"/>
              <w:rPr>
                <w:b/>
                <w:sz w:val="20"/>
                <w:szCs w:val="20"/>
              </w:rPr>
            </w:pPr>
            <w:r w:rsidRPr="00335999">
              <w:rPr>
                <w:b/>
                <w:sz w:val="20"/>
                <w:szCs w:val="20"/>
              </w:rPr>
              <w:t>1</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Pr="00335999" w:rsidRDefault="00F941B1" w:rsidP="003C6689">
            <w:pPr>
              <w:pStyle w:val="a4"/>
              <w:spacing w:before="0" w:beforeAutospacing="0" w:after="0" w:afterAutospacing="0"/>
              <w:jc w:val="center"/>
              <w:rPr>
                <w:b/>
                <w:sz w:val="20"/>
                <w:szCs w:val="20"/>
              </w:rPr>
            </w:pPr>
            <w:r w:rsidRPr="00335999">
              <w:rPr>
                <w:b/>
                <w:sz w:val="20"/>
                <w:szCs w:val="20"/>
              </w:rPr>
              <w:t>2</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Pr="00335999" w:rsidRDefault="00F941B1" w:rsidP="003C6689">
            <w:pPr>
              <w:pStyle w:val="a4"/>
              <w:spacing w:before="0" w:beforeAutospacing="0" w:after="0" w:afterAutospacing="0"/>
              <w:jc w:val="center"/>
              <w:rPr>
                <w:b/>
                <w:sz w:val="20"/>
                <w:szCs w:val="20"/>
              </w:rPr>
            </w:pPr>
            <w:r w:rsidRPr="00335999">
              <w:rPr>
                <w:b/>
                <w:sz w:val="20"/>
                <w:szCs w:val="20"/>
              </w:rPr>
              <w:t>3</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Pr="00335999" w:rsidRDefault="00F941B1" w:rsidP="003C6689">
            <w:pPr>
              <w:pStyle w:val="a4"/>
              <w:spacing w:before="0" w:beforeAutospacing="0" w:after="0" w:afterAutospacing="0"/>
              <w:jc w:val="center"/>
              <w:rPr>
                <w:b/>
                <w:sz w:val="20"/>
                <w:szCs w:val="20"/>
              </w:rPr>
            </w:pPr>
            <w:r w:rsidRPr="00335999">
              <w:rPr>
                <w:b/>
                <w:sz w:val="20"/>
                <w:szCs w:val="20"/>
              </w:rPr>
              <w:t>4</w:t>
            </w:r>
          </w:p>
        </w:tc>
        <w:tc>
          <w:tcPr>
            <w:tcW w:w="3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1B1" w:rsidRPr="00335999" w:rsidRDefault="00F941B1" w:rsidP="003C6689">
            <w:pPr>
              <w:pStyle w:val="a4"/>
              <w:spacing w:before="0" w:beforeAutospacing="0" w:after="0" w:afterAutospacing="0"/>
              <w:jc w:val="center"/>
              <w:rPr>
                <w:b/>
                <w:sz w:val="20"/>
                <w:szCs w:val="20"/>
              </w:rPr>
            </w:pPr>
            <w:r w:rsidRPr="00335999">
              <w:rPr>
                <w:b/>
                <w:sz w:val="20"/>
                <w:szCs w:val="20"/>
              </w:rPr>
              <w:t>5</w:t>
            </w:r>
          </w:p>
        </w:tc>
      </w:tr>
      <w:tr w:rsidR="00F941B1" w:rsidRPr="008815C4" w:rsidTr="003C6689">
        <w:trPr>
          <w:trHeight w:val="342"/>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941B1" w:rsidRPr="008815C4" w:rsidRDefault="00F941B1" w:rsidP="003C6689">
            <w:pPr>
              <w:pStyle w:val="a4"/>
              <w:spacing w:before="0" w:beforeAutospacing="0" w:after="0" w:afterAutospacing="0"/>
              <w:jc w:val="center"/>
              <w:rPr>
                <w:sz w:val="20"/>
                <w:szCs w:val="20"/>
              </w:rPr>
            </w:pPr>
            <w:r>
              <w:rPr>
                <w:sz w:val="20"/>
                <w:szCs w:val="20"/>
              </w:rPr>
              <w:t>1</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F941B1" w:rsidRPr="008815C4" w:rsidRDefault="00F941B1" w:rsidP="003C6689">
            <w:pPr>
              <w:pStyle w:val="a4"/>
              <w:spacing w:before="0" w:beforeAutospacing="0" w:after="0" w:afterAutospacing="0"/>
              <w:jc w:val="center"/>
              <w:rPr>
                <w:sz w:val="20"/>
                <w:szCs w:val="20"/>
              </w:rPr>
            </w:pPr>
            <w:r>
              <w:rPr>
                <w:sz w:val="20"/>
                <w:szCs w:val="20"/>
              </w:rPr>
              <w:t>24.04.2026</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F941B1" w:rsidRPr="008815C4" w:rsidRDefault="00F941B1" w:rsidP="003C6689">
            <w:pPr>
              <w:pStyle w:val="a4"/>
              <w:spacing w:before="0" w:beforeAutospacing="0" w:after="0" w:afterAutospacing="0"/>
              <w:jc w:val="center"/>
              <w:rPr>
                <w:sz w:val="20"/>
                <w:szCs w:val="20"/>
              </w:rPr>
            </w:pPr>
            <w:r>
              <w:rPr>
                <w:sz w:val="20"/>
                <w:szCs w:val="20"/>
              </w:rPr>
              <w:t>4214184.000</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F941B1" w:rsidRPr="008815C4" w:rsidRDefault="00F941B1" w:rsidP="003C6689">
            <w:pPr>
              <w:pStyle w:val="a4"/>
              <w:spacing w:before="0" w:beforeAutospacing="0" w:after="0" w:afterAutospacing="0"/>
              <w:jc w:val="center"/>
              <w:rPr>
                <w:sz w:val="20"/>
                <w:szCs w:val="20"/>
              </w:rPr>
            </w:pPr>
            <w:r>
              <w:rPr>
                <w:sz w:val="20"/>
                <w:szCs w:val="20"/>
              </w:rPr>
              <w:t>159675.100</w:t>
            </w:r>
          </w:p>
        </w:tc>
        <w:tc>
          <w:tcPr>
            <w:tcW w:w="3239" w:type="dxa"/>
            <w:tcBorders>
              <w:top w:val="single" w:sz="4" w:space="0" w:color="auto"/>
              <w:left w:val="single" w:sz="4" w:space="0" w:color="auto"/>
              <w:bottom w:val="single" w:sz="4" w:space="0" w:color="auto"/>
              <w:right w:val="single" w:sz="4" w:space="0" w:color="auto"/>
            </w:tcBorders>
            <w:shd w:val="clear" w:color="auto" w:fill="auto"/>
            <w:vAlign w:val="center"/>
          </w:tcPr>
          <w:p w:rsidR="00F941B1" w:rsidRPr="008815C4" w:rsidRDefault="00F941B1" w:rsidP="003C6689">
            <w:pPr>
              <w:pStyle w:val="a4"/>
              <w:spacing w:before="0" w:beforeAutospacing="0" w:after="0" w:afterAutospacing="0"/>
              <w:jc w:val="center"/>
              <w:rPr>
                <w:sz w:val="20"/>
                <w:szCs w:val="20"/>
              </w:rPr>
            </w:pPr>
            <w:r>
              <w:rPr>
                <w:sz w:val="20"/>
                <w:szCs w:val="20"/>
              </w:rPr>
              <w:t>2639.2242700000</w:t>
            </w:r>
          </w:p>
        </w:tc>
      </w:tr>
      <w:tr w:rsidR="00F941B1" w:rsidRPr="008815C4" w:rsidTr="003C6689">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941B1" w:rsidRPr="008815C4" w:rsidRDefault="00F941B1" w:rsidP="003C6689">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F941B1" w:rsidRPr="008815C4" w:rsidTr="003C6689">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rsidR="00F941B1" w:rsidRDefault="00F941B1" w:rsidP="003C6689">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w:t>
            </w:r>
            <w:proofErr w:type="spellStart"/>
            <w:r>
              <w:rPr>
                <w:sz w:val="20"/>
                <w:szCs w:val="20"/>
              </w:rPr>
              <w:t>акціонерів</w:t>
            </w:r>
            <w:proofErr w:type="spellEnd"/>
            <w:r>
              <w:rPr>
                <w:sz w:val="20"/>
                <w:szCs w:val="20"/>
              </w:rPr>
              <w:t xml:space="preserve"> </w:t>
            </w:r>
            <w:proofErr w:type="spellStart"/>
            <w:r>
              <w:rPr>
                <w:sz w:val="20"/>
                <w:szCs w:val="20"/>
              </w:rPr>
              <w:t>ПрАТ</w:t>
            </w:r>
            <w:proofErr w:type="spellEnd"/>
            <w:r>
              <w:rPr>
                <w:sz w:val="20"/>
                <w:szCs w:val="20"/>
              </w:rPr>
              <w:t xml:space="preserve"> "ГАНЗА-УКРАЇНА"  </w:t>
            </w:r>
            <w:proofErr w:type="spellStart"/>
            <w:proofErr w:type="gramStart"/>
            <w:r>
              <w:rPr>
                <w:sz w:val="20"/>
                <w:szCs w:val="20"/>
              </w:rPr>
              <w:t>р</w:t>
            </w:r>
            <w:proofErr w:type="gramEnd"/>
            <w:r>
              <w:rPr>
                <w:sz w:val="20"/>
                <w:szCs w:val="20"/>
              </w:rPr>
              <w:t>ішення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правочинiв</w:t>
            </w:r>
            <w:proofErr w:type="spellEnd"/>
            <w:r>
              <w:rPr>
                <w:sz w:val="20"/>
                <w:szCs w:val="20"/>
              </w:rPr>
              <w:t xml:space="preserve"> - 24.04.2026 р.</w:t>
            </w:r>
          </w:p>
          <w:p w:rsidR="00F941B1" w:rsidRDefault="00F941B1" w:rsidP="003C6689">
            <w:pPr>
              <w:pStyle w:val="a4"/>
              <w:spacing w:before="0" w:beforeAutospacing="0" w:after="0" w:afterAutospacing="0"/>
              <w:rPr>
                <w:sz w:val="20"/>
                <w:szCs w:val="20"/>
              </w:rPr>
            </w:pPr>
            <w:proofErr w:type="spellStart"/>
            <w:r>
              <w:rPr>
                <w:sz w:val="20"/>
                <w:szCs w:val="20"/>
              </w:rPr>
              <w:t>В</w:t>
            </w:r>
            <w:proofErr w:type="gramStart"/>
            <w:r>
              <w:rPr>
                <w:sz w:val="20"/>
                <w:szCs w:val="20"/>
              </w:rPr>
              <w:t>i</w:t>
            </w:r>
            <w:proofErr w:type="gramEnd"/>
            <w:r>
              <w:rPr>
                <w:sz w:val="20"/>
                <w:szCs w:val="20"/>
              </w:rPr>
              <w:t>домостi</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правочинiв</w:t>
            </w:r>
            <w:proofErr w:type="spellEnd"/>
            <w:r>
              <w:rPr>
                <w:sz w:val="20"/>
                <w:szCs w:val="20"/>
              </w:rPr>
              <w:t xml:space="preserve">: </w:t>
            </w:r>
          </w:p>
          <w:p w:rsidR="00F941B1" w:rsidRDefault="00F941B1" w:rsidP="003C6689">
            <w:pPr>
              <w:pStyle w:val="a4"/>
              <w:spacing w:before="0" w:beforeAutospacing="0" w:after="0" w:afterAutospacing="0"/>
              <w:rPr>
                <w:sz w:val="20"/>
                <w:szCs w:val="20"/>
              </w:rPr>
            </w:pPr>
            <w:r>
              <w:rPr>
                <w:sz w:val="20"/>
                <w:szCs w:val="20"/>
              </w:rPr>
              <w:t xml:space="preserve">Характер </w:t>
            </w:r>
            <w:proofErr w:type="spellStart"/>
            <w:r>
              <w:rPr>
                <w:sz w:val="20"/>
                <w:szCs w:val="20"/>
              </w:rPr>
              <w:t>правочин</w:t>
            </w:r>
            <w:proofErr w:type="gramStart"/>
            <w:r>
              <w:rPr>
                <w:sz w:val="20"/>
                <w:szCs w:val="20"/>
              </w:rPr>
              <w:t>i</w:t>
            </w:r>
            <w:proofErr w:type="gramEnd"/>
            <w:r>
              <w:rPr>
                <w:sz w:val="20"/>
                <w:szCs w:val="20"/>
              </w:rPr>
              <w:t>в</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w:t>
            </w:r>
            <w:proofErr w:type="spellStart"/>
            <w:r>
              <w:rPr>
                <w:sz w:val="20"/>
                <w:szCs w:val="20"/>
              </w:rPr>
              <w:t>акцiонерiв</w:t>
            </w:r>
            <w:proofErr w:type="spellEnd"/>
            <w:r>
              <w:rPr>
                <w:sz w:val="20"/>
                <w:szCs w:val="20"/>
              </w:rPr>
              <w:t xml:space="preserve"> </w:t>
            </w:r>
            <w:proofErr w:type="spellStart"/>
            <w:r>
              <w:rPr>
                <w:sz w:val="20"/>
                <w:szCs w:val="20"/>
              </w:rPr>
              <w:t>ПрАТ</w:t>
            </w:r>
            <w:proofErr w:type="spellEnd"/>
            <w:r>
              <w:rPr>
                <w:sz w:val="20"/>
                <w:szCs w:val="20"/>
              </w:rPr>
              <w:t xml:space="preserve"> "Ганза-</w:t>
            </w:r>
            <w:proofErr w:type="spellStart"/>
            <w:r>
              <w:rPr>
                <w:sz w:val="20"/>
                <w:szCs w:val="20"/>
              </w:rPr>
              <w:t>Україна</w:t>
            </w:r>
            <w:proofErr w:type="spellEnd"/>
            <w:r>
              <w:rPr>
                <w:sz w:val="20"/>
                <w:szCs w:val="20"/>
              </w:rPr>
              <w:t xml:space="preserve">" </w:t>
            </w:r>
            <w:proofErr w:type="spellStart"/>
            <w:r>
              <w:rPr>
                <w:sz w:val="20"/>
                <w:szCs w:val="20"/>
              </w:rPr>
              <w:t>прийнято</w:t>
            </w:r>
            <w:proofErr w:type="spellEnd"/>
            <w:r>
              <w:rPr>
                <w:sz w:val="20"/>
                <w:szCs w:val="20"/>
              </w:rPr>
              <w:t xml:space="preserve"> </w:t>
            </w:r>
            <w:proofErr w:type="spellStart"/>
            <w:r>
              <w:rPr>
                <w:sz w:val="20"/>
                <w:szCs w:val="20"/>
              </w:rPr>
              <w:t>рiшення</w:t>
            </w:r>
            <w:proofErr w:type="spellEnd"/>
            <w:r>
              <w:rPr>
                <w:sz w:val="20"/>
                <w:szCs w:val="20"/>
              </w:rPr>
              <w:t xml:space="preserve"> </w:t>
            </w:r>
            <w:proofErr w:type="spellStart"/>
            <w:r>
              <w:rPr>
                <w:sz w:val="20"/>
                <w:szCs w:val="20"/>
              </w:rPr>
              <w:t>попередньо</w:t>
            </w:r>
            <w:proofErr w:type="spellEnd"/>
            <w:r>
              <w:rPr>
                <w:sz w:val="20"/>
                <w:szCs w:val="20"/>
              </w:rPr>
              <w:t xml:space="preserve"> </w:t>
            </w:r>
            <w:proofErr w:type="spellStart"/>
            <w:r>
              <w:rPr>
                <w:sz w:val="20"/>
                <w:szCs w:val="20"/>
              </w:rPr>
              <w:t>надати</w:t>
            </w:r>
            <w:proofErr w:type="spellEnd"/>
            <w:r>
              <w:rPr>
                <w:sz w:val="20"/>
                <w:szCs w:val="20"/>
              </w:rPr>
              <w:t xml:space="preserve"> </w:t>
            </w:r>
            <w:proofErr w:type="spellStart"/>
            <w:r>
              <w:rPr>
                <w:sz w:val="20"/>
                <w:szCs w:val="20"/>
              </w:rPr>
              <w:t>згоду</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можуть</w:t>
            </w:r>
            <w:proofErr w:type="spellEnd"/>
            <w:r>
              <w:rPr>
                <w:sz w:val="20"/>
                <w:szCs w:val="20"/>
              </w:rPr>
              <w:t xml:space="preserve"> </w:t>
            </w:r>
            <w:proofErr w:type="spellStart"/>
            <w:r>
              <w:rPr>
                <w:sz w:val="20"/>
                <w:szCs w:val="20"/>
              </w:rPr>
              <w:t>вчинятись</w:t>
            </w:r>
            <w:proofErr w:type="spellEnd"/>
            <w:r>
              <w:rPr>
                <w:sz w:val="20"/>
                <w:szCs w:val="20"/>
              </w:rPr>
              <w:t xml:space="preserve"> з </w:t>
            </w:r>
            <w:proofErr w:type="spellStart"/>
            <w:r>
              <w:rPr>
                <w:sz w:val="20"/>
                <w:szCs w:val="20"/>
              </w:rPr>
              <w:t>квітня</w:t>
            </w:r>
            <w:proofErr w:type="spellEnd"/>
            <w:r>
              <w:rPr>
                <w:sz w:val="20"/>
                <w:szCs w:val="20"/>
              </w:rPr>
              <w:t xml:space="preserve"> 2026 року - по </w:t>
            </w:r>
            <w:proofErr w:type="spellStart"/>
            <w:r>
              <w:rPr>
                <w:sz w:val="20"/>
                <w:szCs w:val="20"/>
              </w:rPr>
              <w:t>квітень</w:t>
            </w:r>
            <w:proofErr w:type="spellEnd"/>
            <w:r>
              <w:rPr>
                <w:sz w:val="20"/>
                <w:szCs w:val="20"/>
              </w:rPr>
              <w:t xml:space="preserve"> 2027 року </w:t>
            </w:r>
            <w:proofErr w:type="spellStart"/>
            <w:r>
              <w:rPr>
                <w:sz w:val="20"/>
                <w:szCs w:val="20"/>
              </w:rPr>
              <w:t>включно</w:t>
            </w:r>
            <w:proofErr w:type="spellEnd"/>
            <w:r>
              <w:rPr>
                <w:sz w:val="20"/>
                <w:szCs w:val="20"/>
              </w:rPr>
              <w:t xml:space="preserve"> (</w:t>
            </w:r>
            <w:proofErr w:type="spellStart"/>
            <w:r>
              <w:rPr>
                <w:sz w:val="20"/>
                <w:szCs w:val="20"/>
              </w:rPr>
              <w:t>протягом</w:t>
            </w:r>
            <w:proofErr w:type="spellEnd"/>
            <w:r>
              <w:rPr>
                <w:sz w:val="20"/>
                <w:szCs w:val="20"/>
              </w:rPr>
              <w:t xml:space="preserve"> не </w:t>
            </w:r>
            <w:proofErr w:type="spellStart"/>
            <w:r>
              <w:rPr>
                <w:sz w:val="20"/>
                <w:szCs w:val="20"/>
              </w:rPr>
              <w:t>більше</w:t>
            </w:r>
            <w:proofErr w:type="spellEnd"/>
            <w:r>
              <w:rPr>
                <w:sz w:val="20"/>
                <w:szCs w:val="20"/>
              </w:rPr>
              <w:t xml:space="preserve"> як одного року з </w:t>
            </w:r>
            <w:proofErr w:type="spellStart"/>
            <w:r>
              <w:rPr>
                <w:sz w:val="20"/>
                <w:szCs w:val="20"/>
              </w:rPr>
              <w:t>дати</w:t>
            </w:r>
            <w:proofErr w:type="spellEnd"/>
            <w:r>
              <w:rPr>
                <w:sz w:val="20"/>
                <w:szCs w:val="20"/>
              </w:rPr>
              <w:t xml:space="preserve"> </w:t>
            </w:r>
            <w:proofErr w:type="spellStart"/>
            <w:r>
              <w:rPr>
                <w:sz w:val="20"/>
                <w:szCs w:val="20"/>
              </w:rPr>
              <w:t>прийняття</w:t>
            </w:r>
            <w:proofErr w:type="spellEnd"/>
            <w:r>
              <w:rPr>
                <w:sz w:val="20"/>
                <w:szCs w:val="20"/>
              </w:rPr>
              <w:t xml:space="preserve"> такого </w:t>
            </w:r>
            <w:proofErr w:type="spellStart"/>
            <w:proofErr w:type="gramStart"/>
            <w:r>
              <w:rPr>
                <w:sz w:val="20"/>
                <w:szCs w:val="20"/>
              </w:rPr>
              <w:t>р</w:t>
            </w:r>
            <w:proofErr w:type="gramEnd"/>
            <w:r>
              <w:rPr>
                <w:sz w:val="20"/>
                <w:szCs w:val="20"/>
              </w:rPr>
              <w:t>ішення</w:t>
            </w:r>
            <w:proofErr w:type="spellEnd"/>
            <w:r>
              <w:rPr>
                <w:sz w:val="20"/>
                <w:szCs w:val="20"/>
              </w:rPr>
              <w:t xml:space="preserve">)  на </w:t>
            </w:r>
            <w:proofErr w:type="spellStart"/>
            <w:r>
              <w:rPr>
                <w:sz w:val="20"/>
                <w:szCs w:val="20"/>
              </w:rPr>
              <w:t>постачання</w:t>
            </w:r>
            <w:proofErr w:type="spellEnd"/>
            <w:r>
              <w:rPr>
                <w:sz w:val="20"/>
                <w:szCs w:val="20"/>
              </w:rPr>
              <w:t xml:space="preserve"> (продаж) товару; на </w:t>
            </w:r>
            <w:proofErr w:type="spellStart"/>
            <w:r>
              <w:rPr>
                <w:sz w:val="20"/>
                <w:szCs w:val="20"/>
              </w:rPr>
              <w:t>придбання</w:t>
            </w:r>
            <w:proofErr w:type="spellEnd"/>
            <w:r>
              <w:rPr>
                <w:sz w:val="20"/>
                <w:szCs w:val="20"/>
              </w:rPr>
              <w:t xml:space="preserve"> </w:t>
            </w:r>
            <w:proofErr w:type="spellStart"/>
            <w:r>
              <w:rPr>
                <w:sz w:val="20"/>
                <w:szCs w:val="20"/>
              </w:rPr>
              <w:t>послуг</w:t>
            </w:r>
            <w:proofErr w:type="spellEnd"/>
            <w:r>
              <w:rPr>
                <w:sz w:val="20"/>
                <w:szCs w:val="20"/>
              </w:rPr>
              <w:t xml:space="preserve">; на </w:t>
            </w:r>
            <w:proofErr w:type="spellStart"/>
            <w:r>
              <w:rPr>
                <w:sz w:val="20"/>
                <w:szCs w:val="20"/>
              </w:rPr>
              <w:t>постачання</w:t>
            </w:r>
            <w:proofErr w:type="spellEnd"/>
            <w:r>
              <w:rPr>
                <w:sz w:val="20"/>
                <w:szCs w:val="20"/>
              </w:rPr>
              <w:t xml:space="preserve"> (</w:t>
            </w:r>
            <w:proofErr w:type="spellStart"/>
            <w:r>
              <w:rPr>
                <w:sz w:val="20"/>
                <w:szCs w:val="20"/>
              </w:rPr>
              <w:t>придбання</w:t>
            </w:r>
            <w:proofErr w:type="spellEnd"/>
            <w:r>
              <w:rPr>
                <w:sz w:val="20"/>
                <w:szCs w:val="20"/>
              </w:rPr>
              <w:t xml:space="preserve">) товару; на </w:t>
            </w:r>
            <w:proofErr w:type="spellStart"/>
            <w:r>
              <w:rPr>
                <w:sz w:val="20"/>
                <w:szCs w:val="20"/>
              </w:rPr>
              <w:t>отримання</w:t>
            </w:r>
            <w:proofErr w:type="spellEnd"/>
            <w:r>
              <w:rPr>
                <w:sz w:val="20"/>
                <w:szCs w:val="20"/>
              </w:rPr>
              <w:t xml:space="preserve"> </w:t>
            </w:r>
            <w:proofErr w:type="spellStart"/>
            <w:r>
              <w:rPr>
                <w:sz w:val="20"/>
                <w:szCs w:val="20"/>
              </w:rPr>
              <w:t>поворотної</w:t>
            </w:r>
            <w:proofErr w:type="spellEnd"/>
            <w:r>
              <w:rPr>
                <w:sz w:val="20"/>
                <w:szCs w:val="20"/>
              </w:rPr>
              <w:t xml:space="preserve"> </w:t>
            </w:r>
            <w:proofErr w:type="spellStart"/>
            <w:r>
              <w:rPr>
                <w:sz w:val="20"/>
                <w:szCs w:val="20"/>
              </w:rPr>
              <w:t>безвідсоткової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допомоги</w:t>
            </w:r>
            <w:proofErr w:type="spellEnd"/>
            <w:r>
              <w:rPr>
                <w:sz w:val="20"/>
                <w:szCs w:val="20"/>
              </w:rPr>
              <w:t>.</w:t>
            </w:r>
          </w:p>
          <w:p w:rsidR="00F941B1" w:rsidRDefault="00F941B1" w:rsidP="003C6689">
            <w:pPr>
              <w:pStyle w:val="a4"/>
              <w:spacing w:before="0" w:beforeAutospacing="0" w:after="0" w:afterAutospacing="0"/>
              <w:rPr>
                <w:sz w:val="20"/>
                <w:szCs w:val="20"/>
              </w:rPr>
            </w:pP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правочинiв</w:t>
            </w:r>
            <w:proofErr w:type="spellEnd"/>
            <w:r>
              <w:rPr>
                <w:sz w:val="20"/>
                <w:szCs w:val="20"/>
              </w:rPr>
              <w:t xml:space="preserve"> - 4 214 184.00  </w:t>
            </w:r>
            <w:proofErr w:type="spellStart"/>
            <w:r>
              <w:rPr>
                <w:sz w:val="20"/>
                <w:szCs w:val="20"/>
              </w:rPr>
              <w:t>тис</w:t>
            </w:r>
            <w:proofErr w:type="gramStart"/>
            <w:r>
              <w:rPr>
                <w:sz w:val="20"/>
                <w:szCs w:val="20"/>
              </w:rPr>
              <w:t>.г</w:t>
            </w:r>
            <w:proofErr w:type="gramEnd"/>
            <w:r>
              <w:rPr>
                <w:sz w:val="20"/>
                <w:szCs w:val="20"/>
              </w:rPr>
              <w:t>рн</w:t>
            </w:r>
            <w:proofErr w:type="spellEnd"/>
            <w:r>
              <w:rPr>
                <w:sz w:val="20"/>
                <w:szCs w:val="20"/>
              </w:rPr>
              <w:t>.</w:t>
            </w:r>
          </w:p>
          <w:p w:rsidR="00F941B1" w:rsidRDefault="00F941B1" w:rsidP="003C6689">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proofErr w:type="gramStart"/>
            <w:r>
              <w:rPr>
                <w:sz w:val="20"/>
                <w:szCs w:val="20"/>
              </w:rPr>
              <w:t>р</w:t>
            </w:r>
            <w:proofErr w:type="gramEnd"/>
            <w:r>
              <w:rPr>
                <w:sz w:val="20"/>
                <w:szCs w:val="20"/>
              </w:rPr>
              <w:t>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- 159675.1 </w:t>
            </w:r>
            <w:proofErr w:type="spellStart"/>
            <w:r>
              <w:rPr>
                <w:sz w:val="20"/>
                <w:szCs w:val="20"/>
              </w:rPr>
              <w:t>тис.грн</w:t>
            </w:r>
            <w:proofErr w:type="spellEnd"/>
            <w:r>
              <w:rPr>
                <w:sz w:val="20"/>
                <w:szCs w:val="20"/>
              </w:rPr>
              <w:t>.</w:t>
            </w:r>
          </w:p>
          <w:p w:rsidR="00F941B1" w:rsidRDefault="00F941B1" w:rsidP="003C6689">
            <w:pPr>
              <w:pStyle w:val="a4"/>
              <w:spacing w:before="0" w:beforeAutospacing="0" w:after="0" w:afterAutospacing="0"/>
              <w:rPr>
                <w:sz w:val="20"/>
                <w:szCs w:val="20"/>
              </w:rPr>
            </w:pPr>
            <w:proofErr w:type="spellStart"/>
            <w:r>
              <w:rPr>
                <w:sz w:val="20"/>
                <w:szCs w:val="20"/>
              </w:rPr>
              <w:t>Спі</w:t>
            </w:r>
            <w:proofErr w:type="gramStart"/>
            <w:r>
              <w:rPr>
                <w:sz w:val="20"/>
                <w:szCs w:val="20"/>
              </w:rPr>
              <w:t>вв</w:t>
            </w:r>
            <w:proofErr w:type="gramEnd"/>
            <w:r>
              <w:rPr>
                <w:sz w:val="20"/>
                <w:szCs w:val="20"/>
              </w:rPr>
              <w:t>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- 2639.22427%</w:t>
            </w:r>
          </w:p>
          <w:p w:rsidR="00F941B1" w:rsidRDefault="00F941B1" w:rsidP="003C6689">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w:t>
            </w:r>
            <w:proofErr w:type="gramStart"/>
            <w:r>
              <w:rPr>
                <w:sz w:val="20"/>
                <w:szCs w:val="20"/>
              </w:rPr>
              <w:t>i</w:t>
            </w:r>
            <w:proofErr w:type="gramEnd"/>
            <w:r>
              <w:rPr>
                <w:sz w:val="20"/>
                <w:szCs w:val="20"/>
              </w:rPr>
              <w:t>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- 41850 шт.; </w:t>
            </w: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зареєстрованi</w:t>
            </w:r>
            <w:proofErr w:type="spellEnd"/>
            <w:r>
              <w:rPr>
                <w:sz w:val="20"/>
                <w:szCs w:val="20"/>
              </w:rPr>
              <w:t xml:space="preserve"> для </w:t>
            </w:r>
            <w:proofErr w:type="spellStart"/>
            <w:r>
              <w:rPr>
                <w:sz w:val="20"/>
                <w:szCs w:val="20"/>
              </w:rPr>
              <w:t>участi</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xml:space="preserve"> -41850 шт.; </w:t>
            </w: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прийняте</w:t>
            </w:r>
            <w:proofErr w:type="spellEnd"/>
            <w:r>
              <w:rPr>
                <w:sz w:val="20"/>
                <w:szCs w:val="20"/>
              </w:rPr>
              <w:t xml:space="preserve"> </w:t>
            </w:r>
            <w:proofErr w:type="spellStart"/>
            <w:r>
              <w:rPr>
                <w:sz w:val="20"/>
                <w:szCs w:val="20"/>
              </w:rPr>
              <w:t>рiшення</w:t>
            </w:r>
            <w:proofErr w:type="spellEnd"/>
            <w:r>
              <w:rPr>
                <w:sz w:val="20"/>
                <w:szCs w:val="20"/>
              </w:rPr>
              <w:t xml:space="preserve"> - 41850 шт., "</w:t>
            </w:r>
            <w:proofErr w:type="spellStart"/>
            <w:r>
              <w:rPr>
                <w:sz w:val="20"/>
                <w:szCs w:val="20"/>
              </w:rPr>
              <w:t>проти</w:t>
            </w:r>
            <w:proofErr w:type="spellEnd"/>
            <w:r>
              <w:rPr>
                <w:sz w:val="20"/>
                <w:szCs w:val="20"/>
              </w:rPr>
              <w:t xml:space="preserve">" - 0 шт., </w:t>
            </w:r>
            <w:proofErr w:type="spellStart"/>
            <w:r>
              <w:rPr>
                <w:sz w:val="20"/>
                <w:szCs w:val="20"/>
              </w:rPr>
              <w:t>утримались</w:t>
            </w:r>
            <w:proofErr w:type="spellEnd"/>
            <w:r>
              <w:rPr>
                <w:sz w:val="20"/>
                <w:szCs w:val="20"/>
              </w:rPr>
              <w:t xml:space="preserve"> - 0 шт.</w:t>
            </w:r>
          </w:p>
          <w:p w:rsidR="00F941B1" w:rsidRPr="008815C4" w:rsidRDefault="00F941B1" w:rsidP="003C6689">
            <w:pPr>
              <w:pStyle w:val="a4"/>
              <w:spacing w:before="0" w:beforeAutospacing="0" w:after="0" w:afterAutospacing="0"/>
              <w:rPr>
                <w:sz w:val="20"/>
                <w:szCs w:val="20"/>
              </w:rPr>
            </w:pPr>
          </w:p>
        </w:tc>
      </w:tr>
    </w:tbl>
    <w:p w:rsidR="00F941B1" w:rsidRPr="00514CD1" w:rsidRDefault="00F941B1" w:rsidP="00F941B1"/>
    <w:p w:rsidR="003C4C1A" w:rsidRPr="00514CD1" w:rsidRDefault="003C4C1A" w:rsidP="00C86AFD"/>
    <w:sectPr w:rsidR="003C4C1A" w:rsidRPr="00514CD1" w:rsidSect="00F941B1">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37"/>
    <w:rsid w:val="00020BCB"/>
    <w:rsid w:val="001714DF"/>
    <w:rsid w:val="00231DEE"/>
    <w:rsid w:val="00244204"/>
    <w:rsid w:val="002D6506"/>
    <w:rsid w:val="003275D1"/>
    <w:rsid w:val="00375E69"/>
    <w:rsid w:val="003C4C1A"/>
    <w:rsid w:val="004263EB"/>
    <w:rsid w:val="0044001B"/>
    <w:rsid w:val="004E61FF"/>
    <w:rsid w:val="00514CD1"/>
    <w:rsid w:val="00531337"/>
    <w:rsid w:val="006C6B5C"/>
    <w:rsid w:val="00722E67"/>
    <w:rsid w:val="007D186C"/>
    <w:rsid w:val="007E37D1"/>
    <w:rsid w:val="007F4094"/>
    <w:rsid w:val="007F5510"/>
    <w:rsid w:val="008F2886"/>
    <w:rsid w:val="00902454"/>
    <w:rsid w:val="009A60E3"/>
    <w:rsid w:val="009F2C05"/>
    <w:rsid w:val="00A372E3"/>
    <w:rsid w:val="00B56537"/>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40F7B"/>
    <w:rsid w:val="00F676C2"/>
    <w:rsid w:val="00F94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SIDER\OI_608\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49440-6589-44A6-BB18-AE168DE7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1</TotalTime>
  <Pages>2</Pages>
  <Words>558</Words>
  <Characters>4172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4721</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1</dc:creator>
  <cp:lastModifiedBy>1</cp:lastModifiedBy>
  <cp:revision>2</cp:revision>
  <cp:lastPrinted>2013-07-11T13:29:00Z</cp:lastPrinted>
  <dcterms:created xsi:type="dcterms:W3CDTF">2026-04-27T10:00:00Z</dcterms:created>
  <dcterms:modified xsi:type="dcterms:W3CDTF">2026-04-27T10:00:00Z</dcterms:modified>
</cp:coreProperties>
</file>